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F78E5" w14:textId="77777777" w:rsidR="00C948D6" w:rsidRPr="00784E70" w:rsidRDefault="003F5566" w:rsidP="00C948D6">
      <w:pPr>
        <w:jc w:val="center"/>
        <w:rPr>
          <w:rFonts w:ascii="Sylfaen" w:eastAsia="Times New Roman" w:hAnsi="Sylfaen"/>
          <w:b/>
          <w:lang w:val="hy-AM"/>
        </w:rPr>
      </w:pPr>
      <w:r w:rsidRPr="00784E70">
        <w:rPr>
          <w:rFonts w:ascii="Sylfaen" w:eastAsia="Times New Roman" w:hAnsi="Sylfaen"/>
          <w:b/>
          <w:lang w:val="hy-AM"/>
        </w:rPr>
        <w:t xml:space="preserve">Հետազոտության </w:t>
      </w:r>
      <w:r w:rsidR="00244074" w:rsidRPr="00784E70">
        <w:rPr>
          <w:rFonts w:ascii="Sylfaen" w:eastAsia="Times New Roman" w:hAnsi="Sylfaen"/>
          <w:b/>
          <w:lang w:val="hy-AM"/>
        </w:rPr>
        <w:t xml:space="preserve">սուբյեկտի </w:t>
      </w:r>
      <w:r w:rsidRPr="00784E70">
        <w:rPr>
          <w:rFonts w:ascii="Sylfaen" w:eastAsia="Times New Roman" w:hAnsi="Sylfaen"/>
          <w:b/>
          <w:lang w:val="hy-AM"/>
        </w:rPr>
        <w:t>մասնակցելու հավանություն</w:t>
      </w:r>
    </w:p>
    <w:p w14:paraId="32EF78E6" w14:textId="77777777" w:rsidR="008A6DCD" w:rsidRPr="00784E70" w:rsidRDefault="008A6DCD" w:rsidP="00784E70">
      <w:pPr>
        <w:rPr>
          <w:rFonts w:ascii="Sylfaen" w:eastAsia="Times New Roman" w:hAnsi="Sylfaen"/>
          <w:lang w:val="hy-AM"/>
        </w:rPr>
      </w:pPr>
    </w:p>
    <w:p w14:paraId="32EF78E7" w14:textId="77777777" w:rsidR="00C948D6" w:rsidRPr="00784E70" w:rsidRDefault="003F5566" w:rsidP="00AC0CFA">
      <w:pPr>
        <w:spacing w:before="120" w:after="120"/>
        <w:jc w:val="both"/>
        <w:rPr>
          <w:rFonts w:ascii="Sylfaen" w:eastAsia="Times New Roman" w:hAnsi="Sylfaen"/>
          <w:lang w:val="hy-AM"/>
        </w:rPr>
      </w:pPr>
      <w:r w:rsidRPr="00784E70">
        <w:rPr>
          <w:rFonts w:ascii="Sylfaen" w:eastAsia="Times New Roman" w:hAnsi="Sylfaen"/>
          <w:lang w:val="hy-AM"/>
        </w:rPr>
        <w:t xml:space="preserve">Խնդրվում է Ձեր մասնակցությունը հետազոտական ուսումնասիրությունում։ </w:t>
      </w:r>
    </w:p>
    <w:p w14:paraId="32EF78E8" w14:textId="77777777" w:rsidR="00C948D6" w:rsidRPr="00784E70" w:rsidRDefault="003F5566" w:rsidP="00AC0CFA">
      <w:pPr>
        <w:spacing w:before="120" w:after="120"/>
        <w:jc w:val="both"/>
        <w:rPr>
          <w:rFonts w:ascii="Sylfaen" w:eastAsia="Times New Roman" w:hAnsi="Sylfaen"/>
          <w:lang w:val="hy-AM"/>
        </w:rPr>
      </w:pPr>
      <w:r w:rsidRPr="00784E70">
        <w:rPr>
          <w:rFonts w:ascii="Sylfaen" w:eastAsia="Times New Roman" w:hAnsi="Sylfaen"/>
          <w:lang w:val="hy-AM"/>
        </w:rPr>
        <w:t>Ձեր համաձայնությունից առաջ, հետազոտողը պետք է Ձեզ տեղեկացնի (i) հետազոտության նպատակների, ընթացակարգերի եւ տեւողության մասին,</w:t>
      </w:r>
      <w:r w:rsidR="00C948D6" w:rsidRPr="00784E70">
        <w:rPr>
          <w:rFonts w:ascii="Sylfaen" w:eastAsia="Times New Roman" w:hAnsi="Sylfaen"/>
          <w:lang w:val="hy-AM"/>
        </w:rPr>
        <w:t xml:space="preserve"> (ii) </w:t>
      </w:r>
      <w:r w:rsidRPr="00784E70">
        <w:rPr>
          <w:rFonts w:ascii="Sylfaen" w:eastAsia="Times New Roman" w:hAnsi="Sylfaen"/>
          <w:lang w:val="hy-AM"/>
        </w:rPr>
        <w:t>որեւէ փորձնական ընթացակարգի մասին,</w:t>
      </w:r>
      <w:r w:rsidR="00C948D6" w:rsidRPr="00784E70">
        <w:rPr>
          <w:rFonts w:ascii="Sylfaen" w:eastAsia="Times New Roman" w:hAnsi="Sylfaen"/>
          <w:lang w:val="hy-AM"/>
        </w:rPr>
        <w:t xml:space="preserve"> (iii) </w:t>
      </w:r>
      <w:r w:rsidRPr="00784E70">
        <w:rPr>
          <w:rFonts w:ascii="Sylfaen" w:eastAsia="Times New Roman" w:hAnsi="Sylfaen"/>
          <w:lang w:val="hy-AM"/>
        </w:rPr>
        <w:t>հետազոտության որեւէ կանխատեսելի ռիսկի, անհանգստության եւ օգտի մասին, (iv) պոտենցիալ օգուտ ունեցող որեւէ այլընտրանքային ընթացակարգի կամ բուժման մասին, եւ</w:t>
      </w:r>
      <w:r w:rsidR="00C948D6" w:rsidRPr="00784E70">
        <w:rPr>
          <w:rFonts w:ascii="Sylfaen" w:eastAsia="Times New Roman" w:hAnsi="Sylfaen"/>
          <w:lang w:val="hy-AM"/>
        </w:rPr>
        <w:t xml:space="preserve"> (v) </w:t>
      </w:r>
      <w:r w:rsidRPr="00784E70">
        <w:rPr>
          <w:rFonts w:ascii="Sylfaen" w:eastAsia="Times New Roman" w:hAnsi="Sylfaen"/>
          <w:lang w:val="hy-AM"/>
        </w:rPr>
        <w:t>ինչպես կպահպանվի գաղտնիությունը։</w:t>
      </w:r>
    </w:p>
    <w:p w14:paraId="32EF78E9" w14:textId="77777777" w:rsidR="00244074" w:rsidRPr="00784E70" w:rsidRDefault="00244074" w:rsidP="00AC0CFA">
      <w:pPr>
        <w:spacing w:before="120" w:after="120"/>
        <w:jc w:val="both"/>
        <w:rPr>
          <w:rFonts w:ascii="Sylfaen" w:eastAsia="Times New Roman" w:hAnsi="Sylfaen"/>
          <w:lang w:val="hy-AM"/>
        </w:rPr>
      </w:pPr>
      <w:r w:rsidRPr="00784E70">
        <w:rPr>
          <w:rFonts w:ascii="Sylfaen" w:eastAsia="Times New Roman" w:hAnsi="Sylfaen"/>
          <w:lang w:val="hy-AM"/>
        </w:rPr>
        <w:t>Որտեղ որ հարմար լինի, հետազոտողը Ձեզ կներկայացնի գլխավոր տեղեկությունները՝ այլ տեղեկություններ ներկայացնելուց առաջ։</w:t>
      </w:r>
    </w:p>
    <w:p w14:paraId="32EF78EA" w14:textId="77777777" w:rsidR="00244074" w:rsidRPr="00784E70" w:rsidRDefault="003F5566" w:rsidP="008A6DCD">
      <w:pPr>
        <w:spacing w:before="120"/>
        <w:rPr>
          <w:rFonts w:ascii="Times" w:hAnsi="Times"/>
          <w:lang w:val="hy-AM"/>
        </w:rPr>
      </w:pPr>
      <w:r w:rsidRPr="00784E70">
        <w:rPr>
          <w:rFonts w:ascii="Sylfaen" w:eastAsia="Times New Roman" w:hAnsi="Sylfaen"/>
          <w:lang w:val="hy-AM"/>
        </w:rPr>
        <w:t>Որտեղ որ հարմար լինի, հետազոտողը պետք է Ձեզ տեղեկացնի նաեւ</w:t>
      </w:r>
      <w:r w:rsidR="00C948D6" w:rsidRPr="00784E70">
        <w:rPr>
          <w:rFonts w:ascii="Sylfaen" w:eastAsia="Times New Roman" w:hAnsi="Sylfaen"/>
          <w:lang w:val="hy-AM"/>
        </w:rPr>
        <w:t xml:space="preserve"> (</w:t>
      </w:r>
      <w:r w:rsidRPr="00784E70">
        <w:rPr>
          <w:rFonts w:ascii="Sylfaen" w:eastAsia="Times New Roman" w:hAnsi="Sylfaen"/>
          <w:lang w:val="hy-AM"/>
        </w:rPr>
        <w:t xml:space="preserve">i) որեւէ առկա հատուցման կամ բուժման մասին՝ վնասվածքի դեպքում, </w:t>
      </w:r>
      <w:r w:rsidR="00C948D6" w:rsidRPr="00784E70">
        <w:rPr>
          <w:rFonts w:ascii="Sylfaen" w:eastAsia="Times New Roman" w:hAnsi="Sylfaen"/>
          <w:lang w:val="hy-AM"/>
        </w:rPr>
        <w:t>(ii) </w:t>
      </w:r>
      <w:r w:rsidRPr="00784E70">
        <w:rPr>
          <w:rFonts w:ascii="Sylfaen" w:eastAsia="Times New Roman" w:hAnsi="Sylfaen"/>
          <w:lang w:val="hy-AM"/>
        </w:rPr>
        <w:t xml:space="preserve">անկանխատեսելի ռիսկերի հնարավորության մասին, </w:t>
      </w:r>
      <w:r w:rsidR="00C948D6" w:rsidRPr="00784E70">
        <w:rPr>
          <w:rFonts w:ascii="Sylfaen" w:eastAsia="Times New Roman" w:hAnsi="Sylfaen"/>
          <w:lang w:val="hy-AM"/>
        </w:rPr>
        <w:t xml:space="preserve">(iii) </w:t>
      </w:r>
      <w:r w:rsidRPr="00784E70">
        <w:rPr>
          <w:rFonts w:ascii="Sylfaen" w:eastAsia="Times New Roman" w:hAnsi="Sylfaen"/>
          <w:lang w:val="hy-AM"/>
        </w:rPr>
        <w:t xml:space="preserve">դեպքերի մասին, երբ հետազոտողը կարող է դադարեցնել Ձեր մասնակցությունը, (iv) որեւէ լրացուցիչ ծախսի մասին, որը Դուք պետք է վճարեք, </w:t>
      </w:r>
      <w:r w:rsidR="00F8273A" w:rsidRPr="00784E70">
        <w:rPr>
          <w:rFonts w:ascii="Sylfaen" w:eastAsia="Times New Roman" w:hAnsi="Sylfaen"/>
          <w:lang w:val="hy-AM"/>
        </w:rPr>
        <w:t xml:space="preserve">(v) ինչ կպատահի եթե դուք վճռում եք դադարեցնել Ձեր մասնակցությունը, </w:t>
      </w:r>
      <w:r w:rsidR="00D95EA9" w:rsidRPr="00784E70">
        <w:rPr>
          <w:rFonts w:ascii="Sylfaen" w:eastAsia="Times New Roman" w:hAnsi="Sylfaen"/>
          <w:lang w:val="hy-AM"/>
        </w:rPr>
        <w:t xml:space="preserve"> (vi) երբ Ձեզ են ասելու նոր հայտնագործումների մասին, որոնք կարող են ազդել Ձեր մասնակցելու ցանկության վրա, (vii) քանի հոգի կմասնակցի այս հետազոտությանը</w:t>
      </w:r>
      <w:r w:rsidR="00244074" w:rsidRPr="00784E70">
        <w:rPr>
          <w:rFonts w:ascii="Sylfaen" w:eastAsia="Times New Roman" w:hAnsi="Sylfaen"/>
          <w:lang w:val="hy-AM"/>
        </w:rPr>
        <w:t xml:space="preserve">, </w:t>
      </w:r>
      <w:r w:rsidR="00244074" w:rsidRPr="00784E70">
        <w:rPr>
          <w:rFonts w:ascii="Times" w:hAnsi="Times"/>
          <w:lang w:val="hy-AM"/>
        </w:rPr>
        <w:t xml:space="preserve">(viii) </w:t>
      </w:r>
      <w:r w:rsidR="00244074" w:rsidRPr="00784E70">
        <w:rPr>
          <w:rFonts w:ascii="Sylfaen" w:hAnsi="Sylfaen"/>
          <w:lang w:val="hy-AM"/>
        </w:rPr>
        <w:t xml:space="preserve">ձեր կենսաբանական </w:t>
      </w:r>
      <w:r w:rsidR="00133AD7" w:rsidRPr="00784E70">
        <w:rPr>
          <w:rFonts w:ascii="Sylfaen" w:hAnsi="Sylfaen"/>
          <w:lang w:val="hy-AM"/>
        </w:rPr>
        <w:t xml:space="preserve">նմուշների օգտագործումը առեւտրական շահույթի համար, </w:t>
      </w:r>
      <w:r w:rsidR="00244074" w:rsidRPr="00784E70">
        <w:rPr>
          <w:rFonts w:ascii="Times" w:hAnsi="Times"/>
          <w:lang w:val="hy-AM"/>
        </w:rPr>
        <w:t xml:space="preserve">(ix) </w:t>
      </w:r>
      <w:r w:rsidR="00133AD7" w:rsidRPr="00784E70">
        <w:rPr>
          <w:rFonts w:ascii="Sylfaen" w:hAnsi="Sylfaen"/>
          <w:lang w:val="hy-AM"/>
        </w:rPr>
        <w:t xml:space="preserve">եթե Ձեզ են ասելու Ձեր հետազոտության արդյունքների մասին, </w:t>
      </w:r>
      <w:r w:rsidR="00244074" w:rsidRPr="00784E70">
        <w:rPr>
          <w:rFonts w:ascii="Times" w:hAnsi="Times"/>
          <w:lang w:val="hy-AM"/>
        </w:rPr>
        <w:t xml:space="preserve">(x) </w:t>
      </w:r>
      <w:r w:rsidR="00133AD7" w:rsidRPr="00784E70">
        <w:rPr>
          <w:rFonts w:ascii="Sylfaen" w:hAnsi="Sylfaen"/>
          <w:lang w:val="hy-AM"/>
        </w:rPr>
        <w:t xml:space="preserve">եթե հետազոտությունը կընդգրկի ամբողջական գենոմայի հերթագրումը, </w:t>
      </w:r>
      <w:r w:rsidR="00244074" w:rsidRPr="00784E70">
        <w:rPr>
          <w:rFonts w:ascii="Times" w:hAnsi="Times"/>
          <w:lang w:val="hy-AM"/>
        </w:rPr>
        <w:t xml:space="preserve">(xi) </w:t>
      </w:r>
      <w:r w:rsidR="00133AD7" w:rsidRPr="00784E70">
        <w:rPr>
          <w:rFonts w:ascii="Sylfaen" w:hAnsi="Sylfaen"/>
          <w:lang w:val="hy-AM"/>
        </w:rPr>
        <w:t>եթե հետազոտության մասին տեղեկությունները ներկայացվել են կամ կներկայացվեն կլինիկական փորձերի ռեեստրում ներառվելու համար, եւ</w:t>
      </w:r>
      <w:r w:rsidR="00244074" w:rsidRPr="00784E70">
        <w:rPr>
          <w:rFonts w:ascii="Times" w:hAnsi="Times"/>
          <w:lang w:val="hy-AM"/>
        </w:rPr>
        <w:t xml:space="preserve"> (xii) </w:t>
      </w:r>
      <w:r w:rsidR="00133AD7" w:rsidRPr="00784E70">
        <w:rPr>
          <w:rFonts w:ascii="Sylfaen" w:hAnsi="Sylfaen"/>
          <w:lang w:val="hy-AM"/>
        </w:rPr>
        <w:t xml:space="preserve">Ձեր տեղեկության կամ կենսաբանական նմուշների ապագա հետազոտական օգտագործումը։ </w:t>
      </w:r>
    </w:p>
    <w:p w14:paraId="32EF78EB" w14:textId="77777777" w:rsidR="00C948D6" w:rsidRPr="00784E70" w:rsidRDefault="00D95EA9" w:rsidP="00AC0CFA">
      <w:pPr>
        <w:spacing w:before="120" w:after="120"/>
        <w:jc w:val="both"/>
        <w:rPr>
          <w:rFonts w:ascii="Sylfaen" w:eastAsia="Times New Roman" w:hAnsi="Sylfaen"/>
          <w:lang w:val="hy-AM"/>
        </w:rPr>
      </w:pPr>
      <w:r w:rsidRPr="00784E70">
        <w:rPr>
          <w:rFonts w:ascii="Sylfaen" w:eastAsia="Times New Roman" w:hAnsi="Sylfaen"/>
          <w:lang w:val="hy-AM"/>
        </w:rPr>
        <w:t xml:space="preserve">Եթե Դուք համաձայնեք մասնակցել, պետք է ստանաք այս փաստաթղթի ստորագրված օրինակը եւ հետազոտության գրավոր ամփոփումը։ </w:t>
      </w:r>
    </w:p>
    <w:p w14:paraId="32EF78EC" w14:textId="77777777" w:rsidR="00C948D6" w:rsidRPr="00784E70" w:rsidRDefault="00D95EA9" w:rsidP="00AC0CFA">
      <w:pPr>
        <w:spacing w:before="120" w:after="120"/>
        <w:jc w:val="both"/>
        <w:rPr>
          <w:rFonts w:ascii="Sylfaen" w:eastAsia="Times New Roman" w:hAnsi="Sylfaen"/>
          <w:lang w:val="hy-AM"/>
        </w:rPr>
      </w:pPr>
      <w:r w:rsidRPr="00784E70">
        <w:rPr>
          <w:rFonts w:ascii="Sylfaen" w:eastAsia="Times New Roman" w:hAnsi="Sylfaen"/>
          <w:lang w:val="hy-AM"/>
        </w:rPr>
        <w:t xml:space="preserve">Դուք կարող եք կապվել </w:t>
      </w:r>
      <w:r w:rsidR="00133AD7" w:rsidRPr="00784E70">
        <w:rPr>
          <w:rFonts w:ascii="Sylfaen" w:hAnsi="Sylfaen"/>
          <w:lang w:val="hy-AM"/>
        </w:rPr>
        <w:t xml:space="preserve">հետազոտական թիմի հետ վերոհիյշալ համարով՝ </w:t>
      </w:r>
      <w:r w:rsidRPr="00784E70">
        <w:rPr>
          <w:rFonts w:ascii="Sylfaen" w:eastAsia="Times New Roman" w:hAnsi="Sylfaen"/>
          <w:lang w:val="hy-AM"/>
        </w:rPr>
        <w:t xml:space="preserve"> ամեն անգամ, որ հարցեր ունենաք հետազոտության մասին։ </w:t>
      </w:r>
    </w:p>
    <w:p w14:paraId="32EF78ED" w14:textId="77777777" w:rsidR="00C948D6" w:rsidRPr="00784E70" w:rsidRDefault="00D95EA9" w:rsidP="00AC0CFA">
      <w:pPr>
        <w:spacing w:before="120" w:after="120"/>
        <w:jc w:val="both"/>
        <w:rPr>
          <w:rFonts w:ascii="Sylfaen" w:eastAsia="Times New Roman" w:hAnsi="Sylfaen"/>
          <w:lang w:val="hy-AM"/>
        </w:rPr>
      </w:pPr>
      <w:r w:rsidRPr="00784E70">
        <w:rPr>
          <w:rFonts w:ascii="Sylfaen" w:eastAsia="Times New Roman" w:hAnsi="Sylfaen"/>
          <w:lang w:val="hy-AM"/>
        </w:rPr>
        <w:t xml:space="preserve">Դուք կարող եք կապվել </w:t>
      </w:r>
      <w:r w:rsidR="00133AD7" w:rsidRPr="00784E70">
        <w:rPr>
          <w:rFonts w:ascii="Sylfaen" w:eastAsia="Times New Roman" w:hAnsi="Sylfaen"/>
          <w:lang w:val="hy-AM"/>
        </w:rPr>
        <w:t>IRB</w:t>
      </w:r>
      <w:r w:rsidRPr="00784E70">
        <w:rPr>
          <w:rFonts w:ascii="Sylfaen" w:eastAsia="Times New Roman" w:hAnsi="Sylfaen"/>
          <w:lang w:val="hy-AM"/>
        </w:rPr>
        <w:t>-ի հետ</w:t>
      </w:r>
      <w:r w:rsidR="00C948D6" w:rsidRPr="00784E70">
        <w:rPr>
          <w:rFonts w:ascii="Sylfaen" w:eastAsia="Times New Roman" w:hAnsi="Sylfaen"/>
          <w:lang w:val="hy-AM"/>
        </w:rPr>
        <w:t xml:space="preserve"> </w:t>
      </w:r>
      <w:r w:rsidR="00DD03F6" w:rsidRPr="00784E70">
        <w:rPr>
          <w:rFonts w:ascii="Sylfaen" w:eastAsia="Times New Roman" w:hAnsi="Sylfaen"/>
          <w:lang w:val="hy-AM"/>
        </w:rPr>
        <w:t>(</w:t>
      </w:r>
      <w:r w:rsidR="00133AD7" w:rsidRPr="00784E70">
        <w:rPr>
          <w:rFonts w:ascii="Sylfaen" w:eastAsia="Times New Roman" w:hAnsi="Sylfaen"/>
          <w:lang w:val="hy-AM"/>
        </w:rPr>
        <w:t>հեռախոսա</w:t>
      </w:r>
      <w:r w:rsidRPr="00784E70">
        <w:rPr>
          <w:rFonts w:ascii="Sylfaen" w:eastAsia="Times New Roman" w:hAnsi="Sylfaen"/>
          <w:lang w:val="hy-AM"/>
        </w:rPr>
        <w:t>համարով</w:t>
      </w:r>
      <w:r w:rsidR="00DD03F6" w:rsidRPr="00784E70">
        <w:rPr>
          <w:rFonts w:ascii="Sylfaen" w:eastAsia="Times New Roman" w:hAnsi="Sylfaen"/>
          <w:lang w:val="hy-AM"/>
        </w:rPr>
        <w:t>)</w:t>
      </w:r>
      <w:r w:rsidRPr="00784E70">
        <w:rPr>
          <w:rFonts w:ascii="Sylfaen" w:eastAsia="Times New Roman" w:hAnsi="Sylfaen"/>
          <w:lang w:val="hy-AM"/>
        </w:rPr>
        <w:t>, եթե Դուք հարցեր ունեք որպես հետազոտության մասնակցի Ձեր իրավունքների մասին կամ ինչ անելու մասին, եթե վնասվեք։</w:t>
      </w:r>
    </w:p>
    <w:p w14:paraId="32EF78EE" w14:textId="77777777" w:rsidR="00C948D6" w:rsidRPr="00784E70" w:rsidRDefault="00D95EA9" w:rsidP="00AC0CFA">
      <w:pPr>
        <w:spacing w:before="120" w:after="120"/>
        <w:jc w:val="both"/>
        <w:rPr>
          <w:rFonts w:ascii="Sylfaen" w:eastAsia="Times New Roman" w:hAnsi="Sylfaen"/>
          <w:lang w:val="hy-AM"/>
        </w:rPr>
      </w:pPr>
      <w:r w:rsidRPr="00784E70">
        <w:rPr>
          <w:rFonts w:ascii="Sylfaen" w:eastAsia="Times New Roman" w:hAnsi="Sylfaen"/>
          <w:lang w:val="hy-AM"/>
        </w:rPr>
        <w:t>Այս հետազոտությունում Ձեր մասնակցությունը կամավոր է, եւ Դուք չեք տուգանվի կամ նպաստներ չեք կորցնի եթե մերժեք մասնակցել կամ վճռեք դադարեցնել Ձեր մասնակցությունը։</w:t>
      </w:r>
    </w:p>
    <w:p w14:paraId="32EF78EF" w14:textId="77777777" w:rsidR="008721B1" w:rsidRDefault="00D95EA9" w:rsidP="008721B1">
      <w:pPr>
        <w:spacing w:before="120" w:after="120"/>
        <w:jc w:val="both"/>
        <w:rPr>
          <w:rFonts w:ascii="Sylfaen" w:eastAsia="Times New Roman" w:hAnsi="Sylfaen"/>
          <w:lang w:val="hy-AM"/>
        </w:rPr>
      </w:pPr>
      <w:r w:rsidRPr="00784E70">
        <w:rPr>
          <w:rFonts w:ascii="Sylfaen" w:eastAsia="Times New Roman" w:hAnsi="Sylfaen"/>
          <w:lang w:val="hy-AM"/>
        </w:rPr>
        <w:lastRenderedPageBreak/>
        <w:t>Այս փաստաթղթի ստորագրությունը նշանակում է, որ հետազոտական ուսումնասիրությունը, ներառյալ՝ վերոհիշյալ տեղեկությունը, Ձեզ նկարագրվել է բանավոր կերպով, եւ Դուք հոժար կերպով համաձայնվում եք մասնակցել</w:t>
      </w:r>
      <w:r w:rsidR="008A6DCD" w:rsidRPr="00784E70">
        <w:rPr>
          <w:rFonts w:ascii="Sylfaen" w:eastAsia="Times New Roman" w:hAnsi="Sylfaen"/>
          <w:lang w:val="hy-AM"/>
        </w:rPr>
        <w:t>.</w:t>
      </w:r>
    </w:p>
    <w:p w14:paraId="32EF78F0" w14:textId="77777777" w:rsidR="00C948D6" w:rsidRDefault="00C948D6" w:rsidP="008721B1">
      <w:pPr>
        <w:spacing w:before="120" w:after="120"/>
        <w:jc w:val="both"/>
        <w:rPr>
          <w:rFonts w:ascii="Sylfaen" w:eastAsia="Times New Roman" w:hAnsi="Sylfaen"/>
        </w:rPr>
      </w:pPr>
    </w:p>
    <w:p w14:paraId="32EF78F1" w14:textId="77777777" w:rsidR="002E4E16" w:rsidRPr="001F4491" w:rsidRDefault="002E4E16" w:rsidP="002E4E16">
      <w:pPr>
        <w:jc w:val="center"/>
      </w:pPr>
      <w:r w:rsidRPr="00D86718">
        <w:rPr>
          <w:rFonts w:ascii="PMingLiU-ExtB" w:eastAsia="PMingLiU-ExtB" w:hAnsi="PMingLiU-ExtB" w:hint="eastAsia"/>
        </w:rPr>
        <w:t> </w:t>
      </w:r>
      <w:r w:rsidRPr="001F4491">
        <w:rPr>
          <w:highlight w:val="yellow"/>
        </w:rPr>
        <w:t>[Paste the signature lines from the IRB-approved English consent form here]</w:t>
      </w:r>
    </w:p>
    <w:p w14:paraId="32EF78F2" w14:textId="77777777" w:rsidR="002E4E16" w:rsidRPr="002E4E16" w:rsidRDefault="002E4E16" w:rsidP="008721B1">
      <w:pPr>
        <w:spacing w:before="120" w:after="120"/>
        <w:jc w:val="both"/>
        <w:rPr>
          <w:rFonts w:ascii="Sylfaen" w:eastAsia="Times New Roman" w:hAnsi="Sylfaen"/>
        </w:rPr>
      </w:pPr>
    </w:p>
    <w:sectPr w:rsidR="002E4E16" w:rsidRPr="002E4E16" w:rsidSect="00EA46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B48C2" w14:textId="77777777" w:rsidR="00BA0FE9" w:rsidRDefault="00BA0FE9" w:rsidP="00331328">
      <w:r>
        <w:separator/>
      </w:r>
    </w:p>
  </w:endnote>
  <w:endnote w:type="continuationSeparator" w:id="0">
    <w:p w14:paraId="6CDC5F60" w14:textId="77777777" w:rsidR="00BA0FE9" w:rsidRDefault="00BA0FE9" w:rsidP="0033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B93A7" w14:textId="77777777" w:rsidR="00F35671" w:rsidRDefault="00F35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F78F7" w14:textId="249B4BEB" w:rsidR="000C5254" w:rsidRPr="000C5254" w:rsidRDefault="008E4E3C" w:rsidP="008E4E3C">
    <w:pPr>
      <w:pStyle w:val="Footer"/>
      <w:jc w:val="right"/>
      <w:rPr>
        <w:lang w:val="hy-AM"/>
      </w:rPr>
    </w:pPr>
    <w:r w:rsidRPr="008E4E3C">
      <w:rPr>
        <w:sz w:val="16"/>
        <w:szCs w:val="16"/>
      </w:rPr>
      <w:t>16.363 (HRP-507) Short Form Armenian</w:t>
    </w:r>
    <w:r w:rsidR="00F35671">
      <w:rPr>
        <w:sz w:val="16"/>
        <w:szCs w:val="16"/>
      </w:rPr>
      <w:t xml:space="preserve"> </w:t>
    </w:r>
    <w:r w:rsidR="00F35671">
      <w:rPr>
        <w:sz w:val="16"/>
        <w:szCs w:val="16"/>
      </w:rPr>
      <w:t>v3.18.25</w:t>
    </w:r>
    <w:r w:rsidR="000C5254" w:rsidRPr="00FE7F62">
      <w:tab/>
    </w:r>
    <w:r w:rsidR="000C5254" w:rsidRPr="000C5254">
      <w:rPr>
        <w:lang w:val="hy-AM"/>
      </w:rPr>
      <w:fldChar w:fldCharType="begin"/>
    </w:r>
    <w:r w:rsidR="000C5254" w:rsidRPr="000C5254">
      <w:rPr>
        <w:lang w:val="hy-AM"/>
      </w:rPr>
      <w:instrText xml:space="preserve"> PAGE   \* MERGEFORMAT </w:instrText>
    </w:r>
    <w:r w:rsidR="000C5254" w:rsidRPr="000C5254">
      <w:rPr>
        <w:lang w:val="hy-AM"/>
      </w:rPr>
      <w:fldChar w:fldCharType="separate"/>
    </w:r>
    <w:r w:rsidR="00D64381">
      <w:rPr>
        <w:noProof/>
        <w:lang w:val="hy-AM"/>
      </w:rPr>
      <w:t>2</w:t>
    </w:r>
    <w:r w:rsidR="000C5254" w:rsidRPr="000C5254">
      <w:rPr>
        <w:lang w:val="hy-AM"/>
      </w:rPr>
      <w:fldChar w:fldCharType="end"/>
    </w:r>
    <w:r w:rsidR="000C5254" w:rsidRPr="000C5254">
      <w:rPr>
        <w:lang w:val="hy-AM"/>
      </w:rPr>
      <w:tab/>
    </w:r>
  </w:p>
  <w:p w14:paraId="32EF78F8" w14:textId="77777777" w:rsidR="00331328" w:rsidRPr="000C5254" w:rsidRDefault="00331328" w:rsidP="00331328">
    <w:pPr>
      <w:pStyle w:val="Footer"/>
      <w:jc w:val="right"/>
      <w:rPr>
        <w:rFonts w:ascii="Sylfaen" w:hAnsi="Sylfaen"/>
        <w:lang w:val="hy-AM"/>
      </w:rPr>
    </w:pPr>
    <w:r w:rsidRPr="000C5254">
      <w:rPr>
        <w:rFonts w:ascii="Sylfaen" w:hAnsi="Sylfaen"/>
        <w:lang w:val="hy-AM"/>
      </w:rPr>
      <w:t>Կաղապար Տարբերակ Ամսաթիվ: 01/10/2019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69CD" w14:textId="77777777" w:rsidR="00F35671" w:rsidRDefault="00F35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6074" w14:textId="77777777" w:rsidR="00BA0FE9" w:rsidRDefault="00BA0FE9" w:rsidP="00331328">
      <w:r>
        <w:separator/>
      </w:r>
    </w:p>
  </w:footnote>
  <w:footnote w:type="continuationSeparator" w:id="0">
    <w:p w14:paraId="2C3B20C6" w14:textId="77777777" w:rsidR="00BA0FE9" w:rsidRDefault="00BA0FE9" w:rsidP="0033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D7C7" w14:textId="77777777" w:rsidR="00F35671" w:rsidRDefault="00F35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1B0D" w14:textId="77777777" w:rsidR="00F35671" w:rsidRDefault="00F35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70FD" w14:textId="77777777" w:rsidR="00F35671" w:rsidRDefault="00F35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num w:numId="1" w16cid:durableId="417017637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D6"/>
    <w:rsid w:val="00017DA7"/>
    <w:rsid w:val="000563F6"/>
    <w:rsid w:val="00056F3A"/>
    <w:rsid w:val="00081720"/>
    <w:rsid w:val="000819C6"/>
    <w:rsid w:val="000C5254"/>
    <w:rsid w:val="000D6ED4"/>
    <w:rsid w:val="000E2C3C"/>
    <w:rsid w:val="00133AD7"/>
    <w:rsid w:val="0016242F"/>
    <w:rsid w:val="00183226"/>
    <w:rsid w:val="00214893"/>
    <w:rsid w:val="0023068A"/>
    <w:rsid w:val="00244074"/>
    <w:rsid w:val="0025251B"/>
    <w:rsid w:val="002532B2"/>
    <w:rsid w:val="002D2B43"/>
    <w:rsid w:val="002E0964"/>
    <w:rsid w:val="002E4E16"/>
    <w:rsid w:val="0030259D"/>
    <w:rsid w:val="00330248"/>
    <w:rsid w:val="00331328"/>
    <w:rsid w:val="00354BC4"/>
    <w:rsid w:val="0035545E"/>
    <w:rsid w:val="0035682D"/>
    <w:rsid w:val="003C0F80"/>
    <w:rsid w:val="003E4D72"/>
    <w:rsid w:val="003F4DCC"/>
    <w:rsid w:val="003F5566"/>
    <w:rsid w:val="00412784"/>
    <w:rsid w:val="004236D7"/>
    <w:rsid w:val="004359AF"/>
    <w:rsid w:val="00447A82"/>
    <w:rsid w:val="004549F4"/>
    <w:rsid w:val="0046103C"/>
    <w:rsid w:val="00470B7C"/>
    <w:rsid w:val="004B741B"/>
    <w:rsid w:val="004D5082"/>
    <w:rsid w:val="004E139B"/>
    <w:rsid w:val="005238C7"/>
    <w:rsid w:val="00523BB1"/>
    <w:rsid w:val="0059345D"/>
    <w:rsid w:val="005B13D5"/>
    <w:rsid w:val="005C0598"/>
    <w:rsid w:val="006023F9"/>
    <w:rsid w:val="00630B38"/>
    <w:rsid w:val="00663848"/>
    <w:rsid w:val="00675B9E"/>
    <w:rsid w:val="0068005A"/>
    <w:rsid w:val="006A5531"/>
    <w:rsid w:val="006C4F71"/>
    <w:rsid w:val="006E26AC"/>
    <w:rsid w:val="006E2C8A"/>
    <w:rsid w:val="00707596"/>
    <w:rsid w:val="00716426"/>
    <w:rsid w:val="00717654"/>
    <w:rsid w:val="00724A88"/>
    <w:rsid w:val="00733685"/>
    <w:rsid w:val="00734DAA"/>
    <w:rsid w:val="00751803"/>
    <w:rsid w:val="00784E70"/>
    <w:rsid w:val="007B48E1"/>
    <w:rsid w:val="007F2128"/>
    <w:rsid w:val="007F35E8"/>
    <w:rsid w:val="00822AA8"/>
    <w:rsid w:val="008525FF"/>
    <w:rsid w:val="008721B1"/>
    <w:rsid w:val="008907B2"/>
    <w:rsid w:val="0089411F"/>
    <w:rsid w:val="008A6DCD"/>
    <w:rsid w:val="008D00F4"/>
    <w:rsid w:val="008E4E3C"/>
    <w:rsid w:val="008F167A"/>
    <w:rsid w:val="00906169"/>
    <w:rsid w:val="009D6E51"/>
    <w:rsid w:val="009E146F"/>
    <w:rsid w:val="00A000B3"/>
    <w:rsid w:val="00A02FA3"/>
    <w:rsid w:val="00A2543B"/>
    <w:rsid w:val="00A52188"/>
    <w:rsid w:val="00A607EF"/>
    <w:rsid w:val="00AB3BD3"/>
    <w:rsid w:val="00AC03E5"/>
    <w:rsid w:val="00AC0CFA"/>
    <w:rsid w:val="00AF4241"/>
    <w:rsid w:val="00B178E5"/>
    <w:rsid w:val="00B42325"/>
    <w:rsid w:val="00B75527"/>
    <w:rsid w:val="00B835C4"/>
    <w:rsid w:val="00B94C52"/>
    <w:rsid w:val="00BA0FE9"/>
    <w:rsid w:val="00BC1AEC"/>
    <w:rsid w:val="00BC7276"/>
    <w:rsid w:val="00BC7EB2"/>
    <w:rsid w:val="00BD16C6"/>
    <w:rsid w:val="00BE73F1"/>
    <w:rsid w:val="00C30DA9"/>
    <w:rsid w:val="00C83FC1"/>
    <w:rsid w:val="00C92274"/>
    <w:rsid w:val="00C948D6"/>
    <w:rsid w:val="00CD3AC3"/>
    <w:rsid w:val="00CD6CD0"/>
    <w:rsid w:val="00CE785F"/>
    <w:rsid w:val="00CF10C2"/>
    <w:rsid w:val="00D11A18"/>
    <w:rsid w:val="00D4047A"/>
    <w:rsid w:val="00D64381"/>
    <w:rsid w:val="00D95EA9"/>
    <w:rsid w:val="00DB01E7"/>
    <w:rsid w:val="00DC129D"/>
    <w:rsid w:val="00DD03F6"/>
    <w:rsid w:val="00DD62F6"/>
    <w:rsid w:val="00DF7E86"/>
    <w:rsid w:val="00E66E82"/>
    <w:rsid w:val="00E71536"/>
    <w:rsid w:val="00E72589"/>
    <w:rsid w:val="00E83BCE"/>
    <w:rsid w:val="00E96926"/>
    <w:rsid w:val="00EA4638"/>
    <w:rsid w:val="00F05384"/>
    <w:rsid w:val="00F35671"/>
    <w:rsid w:val="00F661BD"/>
    <w:rsid w:val="00F7229B"/>
    <w:rsid w:val="00F8273A"/>
    <w:rsid w:val="00FA4D38"/>
    <w:rsid w:val="00FA6666"/>
    <w:rsid w:val="00FB0E9C"/>
    <w:rsid w:val="00FC08E7"/>
    <w:rsid w:val="00FD74D3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F78E5"/>
  <w15:chartTrackingRefBased/>
  <w15:docId w15:val="{65493115-866B-4CF1-8520-53295230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D6"/>
    <w:pPr>
      <w:spacing w:before="120" w:after="120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C948D6"/>
    <w:rPr>
      <w:color w:val="0000FF"/>
      <w:u w:val="single"/>
    </w:rPr>
  </w:style>
  <w:style w:type="paragraph" w:customStyle="1" w:styleId="Bullet">
    <w:name w:val="Bullet"/>
    <w:basedOn w:val="Normal"/>
    <w:rsid w:val="00244074"/>
    <w:pPr>
      <w:numPr>
        <w:numId w:val="1"/>
      </w:numPr>
      <w:autoSpaceDE w:val="0"/>
      <w:autoSpaceDN w:val="0"/>
    </w:pPr>
    <w:rPr>
      <w:rFonts w:ascii="Times New Roman" w:eastAsia="Times New Roman" w:hAnsi="Times New Roman" w:cs="Times"/>
    </w:rPr>
  </w:style>
  <w:style w:type="paragraph" w:styleId="BalloonText">
    <w:name w:val="Balloon Text"/>
    <w:basedOn w:val="Normal"/>
    <w:link w:val="BalloonTextChar"/>
    <w:rsid w:val="00244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4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1328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33132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31328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33132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119">
          <w:marLeft w:val="0"/>
          <w:marRight w:val="0"/>
          <w:marTop w:val="115"/>
          <w:marBottom w:val="115"/>
          <w:divBdr>
            <w:top w:val="single" w:sz="4" w:space="0" w:color="9B9A7A"/>
            <w:left w:val="single" w:sz="4" w:space="0" w:color="9B9A7A"/>
            <w:bottom w:val="single" w:sz="4" w:space="0" w:color="9B9A7A"/>
            <w:right w:val="single" w:sz="4" w:space="0" w:color="9B9A7A"/>
          </w:divBdr>
          <w:divsChild>
            <w:div w:id="824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Props1.xml><?xml version="1.0" encoding="utf-8"?>
<ds:datastoreItem xmlns:ds="http://schemas.openxmlformats.org/officeDocument/2006/customXml" ds:itemID="{812EF01F-B892-4F5C-81BE-5EED3264A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025F0-C6E0-45B3-89BC-1B04EBF1A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77F20-FE09-4933-8B9E-F764D8F55FD9}">
  <ds:schemaRefs>
    <ds:schemaRef ds:uri="http://schemas.microsoft.com/office/2006/metadata/properties"/>
    <ds:schemaRef ds:uri="http://schemas.microsoft.com/office/infopath/2007/PartnerControls"/>
    <ds:schemaRef ds:uri="afeff1bc-7231-42f2-98f2-4e9b64149586"/>
    <ds:schemaRef ds:uri="5790a948-e87b-4812-986d-2a8c0dcc3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2043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Research</vt:lpstr>
    </vt:vector>
  </TitlesOfParts>
  <Company>WIRBBOARD118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Research</dc:title>
  <dc:subject/>
  <dc:creator>eweisenfeld</dc:creator>
  <cp:keywords/>
  <cp:lastModifiedBy>Michelle Watkinson</cp:lastModifiedBy>
  <cp:revision>2</cp:revision>
  <dcterms:created xsi:type="dcterms:W3CDTF">2025-03-26T17:01:00Z</dcterms:created>
  <dcterms:modified xsi:type="dcterms:W3CDTF">2025-03-26T17:01:00Z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GrammarlyDocumentId">
    <vt:lpwstr>38ad0a15d90b6208c188a430d04bcc3f8e8f456083fe34d1e2b2d35816f04f60</vt:lpwstr>
  </property>
</Properties>
</file>